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115A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7CF471FF" w14:textId="77777777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Załącznik Nr </w:t>
      </w:r>
      <w:r w:rsidR="00D70A5D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48C64EB4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>do Umowy  Nr</w:t>
      </w:r>
      <w:r w:rsidR="00A205F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910D9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…………………….</w:t>
      </w:r>
    </w:p>
    <w:p w14:paraId="7AC62E06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1FE085D5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037AF45B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1EFCEE79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68556043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2E5ACF0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6CC5B7A1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78228522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5F5A6E0C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2B3CB693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5334F4AD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319B716E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335B67F9" w14:textId="77777777" w:rsidR="009E2AA1" w:rsidRPr="00265B16" w:rsidRDefault="009E2AA1" w:rsidP="009E2AA1">
      <w:pPr>
        <w:pStyle w:val="Bezodstpw"/>
        <w:rPr>
          <w:sz w:val="12"/>
        </w:rPr>
      </w:pPr>
    </w:p>
    <w:p w14:paraId="54B07B38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1174034A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2AAEEF99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142A7F86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3D6B0156" w14:textId="77777777" w:rsidR="009E2AA1" w:rsidRPr="006F2436" w:rsidRDefault="009E2AA1" w:rsidP="009E2AA1">
      <w:pPr>
        <w:pStyle w:val="Bezodstpw"/>
      </w:pPr>
    </w:p>
    <w:p w14:paraId="4D1F08EC" w14:textId="77777777" w:rsidR="009E2AA1" w:rsidRPr="00C90D67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 xml:space="preserve">Oświadczam,  że zapoznałem się z: </w:t>
      </w:r>
    </w:p>
    <w:p w14:paraId="3AA626EB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zapisami  i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7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132FCF67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196D2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……………………….  </w:t>
      </w:r>
      <w:r w:rsidRPr="00196D2C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196D2C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2C346794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71766557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61AACDE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2866C101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0906FC9D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6C15BDD1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191FF044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951258F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91ADC61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568551C6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539EFF48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B44BA5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</w:t>
      </w:r>
      <w:proofErr w:type="spellStart"/>
      <w:r w:rsidRPr="00265B16">
        <w:rPr>
          <w:rFonts w:cs="Arial"/>
          <w:b w:val="0"/>
          <w:i/>
          <w:sz w:val="20"/>
          <w:szCs w:val="22"/>
        </w:rPr>
        <w:t>ych</w:t>
      </w:r>
      <w:proofErr w:type="spellEnd"/>
      <w:r w:rsidRPr="00265B16">
        <w:rPr>
          <w:rFonts w:cs="Arial"/>
          <w:b w:val="0"/>
          <w:i/>
          <w:sz w:val="20"/>
          <w:szCs w:val="22"/>
        </w:rPr>
        <w:t xml:space="preserve"> przedstawiciela/li Wykonawcy*</w:t>
      </w:r>
    </w:p>
    <w:p w14:paraId="40C6AE4A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21193350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ED24327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436706C2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27B2747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299EB0BA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47EE928E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793A4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13BCECAA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1D004CE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5544E1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464030BF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279AF464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7E9E7478" w14:textId="77777777" w:rsidR="00C200D1" w:rsidRPr="001F3F4E" w:rsidRDefault="00574E85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1FE71F20" w14:textId="77777777" w:rsidR="00C200D1" w:rsidRPr="001F3F4E" w:rsidRDefault="00C200D1" w:rsidP="001F3F4E">
      <w:pPr>
        <w:spacing w:line="276" w:lineRule="auto"/>
        <w:rPr>
          <w:rFonts w:ascii="Arial" w:hAnsi="Arial" w:cs="Arial"/>
          <w:sz w:val="22"/>
          <w:szCs w:val="22"/>
        </w:rPr>
      </w:pPr>
    </w:p>
    <w:p w14:paraId="00A1C819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598626C5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0A8A3C8C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744171CA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0DB755A9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2071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4D5DF0DC" w14:textId="77777777" w:rsidR="00FB00C1" w:rsidRPr="00D24039" w:rsidRDefault="00FB00C1" w:rsidP="001F3F4E">
      <w:pPr>
        <w:pStyle w:val="Bezodstpw"/>
        <w:spacing w:line="276" w:lineRule="auto"/>
        <w:rPr>
          <w:rFonts w:ascii="Arial" w:hAnsi="Arial" w:cs="Arial"/>
          <w:b/>
        </w:rPr>
      </w:pPr>
    </w:p>
    <w:p w14:paraId="27EE182B" w14:textId="3B1058EE" w:rsidR="00D24039" w:rsidRPr="008C1B08" w:rsidRDefault="00181909" w:rsidP="008C1B08">
      <w:pPr>
        <w:pStyle w:val="Nagwek2"/>
        <w:spacing w:before="0"/>
        <w:jc w:val="center"/>
        <w:rPr>
          <w:rFonts w:ascii="Arial" w:hAnsi="Arial" w:cs="Arial"/>
          <w:b/>
          <w:color w:val="000000" w:themeColor="text1"/>
          <w:spacing w:val="-15"/>
          <w:sz w:val="22"/>
          <w:szCs w:val="22"/>
        </w:rPr>
      </w:pPr>
      <w:r w:rsidRPr="008C1B08">
        <w:rPr>
          <w:rFonts w:ascii="Arial" w:hAnsi="Arial" w:cs="Arial"/>
          <w:b/>
          <w:iCs/>
          <w:color w:val="000000" w:themeColor="text1"/>
          <w:sz w:val="22"/>
          <w:szCs w:val="22"/>
        </w:rPr>
        <w:t>,,</w:t>
      </w:r>
      <w:r w:rsidR="00D24039" w:rsidRPr="008C1B08">
        <w:rPr>
          <w:rFonts w:ascii="Arial" w:hAnsi="Arial" w:cs="Arial"/>
          <w:b/>
          <w:color w:val="000000" w:themeColor="text1"/>
          <w:spacing w:val="-15"/>
          <w:sz w:val="22"/>
          <w:szCs w:val="22"/>
        </w:rPr>
        <w:t>Wykonanie robót remontowo-budowlanych o charakterze awaryjnym oraz konserwacyjnym w budynkach usytuowanych w obszarze działania Zakładu Linii Kolejowych w Częstochowie</w:t>
      </w:r>
      <w:r w:rsidRPr="008C1B08">
        <w:rPr>
          <w:rFonts w:ascii="Arial" w:hAnsi="Arial" w:cs="Arial"/>
          <w:b/>
          <w:color w:val="000000" w:themeColor="text1"/>
          <w:spacing w:val="-15"/>
          <w:sz w:val="22"/>
          <w:szCs w:val="22"/>
        </w:rPr>
        <w:t>”</w:t>
      </w:r>
    </w:p>
    <w:p w14:paraId="7421E0D7" w14:textId="77777777" w:rsidR="00D24039" w:rsidRPr="00D24039" w:rsidRDefault="00D24039" w:rsidP="00D24039"/>
    <w:p w14:paraId="52BB9349" w14:textId="77777777" w:rsidR="00FB00C1" w:rsidRPr="00D24039" w:rsidRDefault="00FB00C1" w:rsidP="00D24039">
      <w:pPr>
        <w:pStyle w:val="Nagwek2"/>
        <w:spacing w:before="0"/>
        <w:rPr>
          <w:rFonts w:ascii="Arial" w:hAnsi="Arial" w:cs="Arial"/>
          <w:color w:val="auto"/>
          <w:spacing w:val="-15"/>
          <w:sz w:val="22"/>
          <w:szCs w:val="22"/>
        </w:rPr>
      </w:pPr>
      <w:r w:rsidRPr="00D24039">
        <w:rPr>
          <w:rFonts w:ascii="Arial" w:hAnsi="Arial" w:cs="Arial"/>
          <w:b/>
          <w:color w:val="auto"/>
        </w:rPr>
        <w:t>oraz wobec których został spełniony obowiązek informacyjny, następującej</w:t>
      </w:r>
      <w:r w:rsidRPr="00D24039">
        <w:rPr>
          <w:rFonts w:ascii="Arial" w:hAnsi="Arial" w:cs="Arial"/>
          <w:b/>
          <w:color w:val="auto"/>
          <w:spacing w:val="-11"/>
        </w:rPr>
        <w:t xml:space="preserve"> </w:t>
      </w:r>
      <w:r w:rsidRPr="00D24039">
        <w:rPr>
          <w:rFonts w:ascii="Arial" w:hAnsi="Arial" w:cs="Arial"/>
          <w:b/>
          <w:color w:val="auto"/>
        </w:rPr>
        <w:t>treści:</w:t>
      </w:r>
    </w:p>
    <w:p w14:paraId="010E490A" w14:textId="77777777" w:rsidR="00FB00C1" w:rsidRPr="00574E85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1C14BF3B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Zamawiający, działając na mocy art. 13 i 14 Rozporządzenia Parlamentu Europejskiego i</w:t>
      </w:r>
      <w:r w:rsidRPr="001F3F4E">
        <w:rPr>
          <w:rFonts w:ascii="Arial" w:hAnsi="Arial" w:cs="Arial"/>
          <w:spacing w:val="15"/>
        </w:rPr>
        <w:t xml:space="preserve"> </w:t>
      </w:r>
      <w:r w:rsidRPr="001F3F4E">
        <w:rPr>
          <w:rFonts w:ascii="Arial" w:hAnsi="Arial" w:cs="Arial"/>
        </w:rPr>
        <w:t>Rady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62F8EF8F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030B1DF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5C89B385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8" w:history="1">
        <w:r w:rsidRPr="001F3F4E">
          <w:rPr>
            <w:rFonts w:ascii="Arial" w:hAnsi="Arial" w:cs="Arial"/>
          </w:rPr>
          <w:t>iod.plk@p</w:t>
        </w:r>
      </w:hyperlink>
      <w:hyperlink r:id="rId9" w:history="1">
        <w:r w:rsidRPr="001F3F4E">
          <w:rPr>
            <w:rFonts w:ascii="Arial" w:hAnsi="Arial" w:cs="Arial"/>
          </w:rPr>
          <w:t>lk</w:t>
        </w:r>
      </w:hyperlink>
      <w:hyperlink r:id="rId10" w:history="1">
        <w:r w:rsidRPr="001F3F4E">
          <w:rPr>
            <w:rFonts w:ascii="Arial" w:hAnsi="Arial" w:cs="Arial"/>
          </w:rPr>
          <w:t>-</w:t>
        </w:r>
      </w:hyperlink>
      <w:hyperlink r:id="rId11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29B8DBE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33D8C43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1DEC84FE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15B6C64A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1FE1B956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318FD16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756199AF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3C51C809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 xml:space="preserve">RODO – wykonanie obowiązku prawnego wynikającego z art. 2071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 xml:space="preserve"> oraz 208</w:t>
      </w:r>
      <w:r w:rsidRPr="001F3F4E">
        <w:rPr>
          <w:rFonts w:ascii="Arial" w:hAnsi="Arial" w:cs="Arial"/>
          <w:spacing w:val="-6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2873C5AE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7C7377D4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74C8F520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5C70C93B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6DE4B8F8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7A98E871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571A3C0C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247E821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245144C9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5CC88EBC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1518B996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7094698F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8A28A63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EA3C01F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4B0E3C07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62412515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7C21BF6B" w14:textId="77777777" w:rsidR="00740CE9" w:rsidRPr="0026602F" w:rsidRDefault="00740CE9" w:rsidP="000D337F">
            <w:pPr>
              <w:spacing w:line="241" w:lineRule="exact"/>
            </w:pPr>
          </w:p>
          <w:p w14:paraId="35B954C6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21F5EECC" w14:textId="77777777" w:rsidR="00740CE9" w:rsidRDefault="00740CE9" w:rsidP="000D337F">
            <w:pPr>
              <w:spacing w:line="249" w:lineRule="exact"/>
            </w:pPr>
          </w:p>
          <w:p w14:paraId="72D6CACB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352EC0E9" w14:textId="77777777" w:rsidR="00740CE9" w:rsidRDefault="00740CE9" w:rsidP="000D337F">
            <w:pPr>
              <w:spacing w:line="241" w:lineRule="exact"/>
            </w:pPr>
          </w:p>
          <w:p w14:paraId="5DAB8B86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19148E91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44ADFFF5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1690D0EB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838709D" w14:textId="77777777" w:rsidR="00740CE9" w:rsidRDefault="00740CE9" w:rsidP="000D337F">
            <w:pPr>
              <w:spacing w:line="213" w:lineRule="exact"/>
            </w:pPr>
          </w:p>
          <w:p w14:paraId="28453D02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246E1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A5CE5A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13EA1769" w14:textId="77777777" w:rsidR="00740CE9" w:rsidRDefault="00740CE9" w:rsidP="000D337F"/>
        </w:tc>
      </w:tr>
      <w:tr w:rsidR="00740CE9" w14:paraId="6004EE9E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4CAB7C92" w14:textId="77777777" w:rsidR="00740CE9" w:rsidRDefault="00740CE9" w:rsidP="000D337F">
            <w:pPr>
              <w:spacing w:line="224" w:lineRule="exact"/>
            </w:pPr>
          </w:p>
          <w:p w14:paraId="69D6C587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64B9BC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65E82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ED4426B" w14:textId="77777777" w:rsidR="00740CE9" w:rsidRDefault="00740CE9" w:rsidP="000D337F"/>
        </w:tc>
      </w:tr>
      <w:tr w:rsidR="00740CE9" w14:paraId="19A0CAA4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38430508" w14:textId="77777777" w:rsidR="00740CE9" w:rsidRDefault="00740CE9" w:rsidP="000D337F">
            <w:pPr>
              <w:spacing w:line="223" w:lineRule="exact"/>
            </w:pPr>
          </w:p>
          <w:p w14:paraId="7E24D16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816F65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B6AF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3262F6BF" w14:textId="77777777" w:rsidR="00740CE9" w:rsidRDefault="00740CE9" w:rsidP="000D337F"/>
        </w:tc>
      </w:tr>
      <w:tr w:rsidR="00740CE9" w14:paraId="1EEDF2D5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488AB378" w14:textId="77777777" w:rsidR="00740CE9" w:rsidRDefault="00740CE9" w:rsidP="000D337F">
            <w:pPr>
              <w:spacing w:line="223" w:lineRule="exact"/>
            </w:pPr>
          </w:p>
          <w:p w14:paraId="0C13DDC9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301DAA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EF050E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35A1E57E" w14:textId="77777777" w:rsidR="00740CE9" w:rsidRDefault="00740CE9" w:rsidP="000D337F"/>
        </w:tc>
      </w:tr>
      <w:tr w:rsidR="00740CE9" w14:paraId="729A0065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989A9FA" w14:textId="77777777" w:rsidR="00740CE9" w:rsidRDefault="00740CE9" w:rsidP="000D337F">
            <w:pPr>
              <w:spacing w:line="223" w:lineRule="exact"/>
            </w:pPr>
          </w:p>
          <w:p w14:paraId="214A9212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2837F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0B7980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240FF96" w14:textId="77777777" w:rsidR="00740CE9" w:rsidRDefault="00740CE9" w:rsidP="000D337F"/>
        </w:tc>
      </w:tr>
      <w:tr w:rsidR="00740CE9" w14:paraId="6469E99A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190E19E8" w14:textId="77777777" w:rsidR="00740CE9" w:rsidRDefault="00740CE9" w:rsidP="000D337F">
            <w:pPr>
              <w:spacing w:line="223" w:lineRule="exact"/>
            </w:pPr>
          </w:p>
          <w:p w14:paraId="4D048C75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8D40AA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6A3A2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73F04A93" w14:textId="77777777" w:rsidR="00740CE9" w:rsidRDefault="00740CE9" w:rsidP="000D337F"/>
        </w:tc>
      </w:tr>
      <w:tr w:rsidR="00740CE9" w14:paraId="31E60B4A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4E33B10E" w14:textId="77777777" w:rsidR="00740CE9" w:rsidRDefault="00740CE9" w:rsidP="000D337F">
            <w:pPr>
              <w:spacing w:line="224" w:lineRule="exact"/>
            </w:pPr>
          </w:p>
          <w:p w14:paraId="301C4672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C74D85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5B372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43F1E4DF" w14:textId="77777777" w:rsidR="00740CE9" w:rsidRDefault="00740CE9" w:rsidP="000D337F"/>
        </w:tc>
      </w:tr>
      <w:tr w:rsidR="00740CE9" w14:paraId="1B187952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614BEC46" w14:textId="77777777" w:rsidR="00740CE9" w:rsidRDefault="00740CE9" w:rsidP="000D337F">
            <w:pPr>
              <w:spacing w:line="228" w:lineRule="exact"/>
            </w:pPr>
          </w:p>
          <w:p w14:paraId="38B423D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71CF5328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39B608E3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177FC0E9" w14:textId="77777777" w:rsidR="00740CE9" w:rsidRDefault="00740CE9" w:rsidP="000D337F"/>
        </w:tc>
      </w:tr>
    </w:tbl>
    <w:p w14:paraId="14F30DF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B6C7C8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BF203D0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2E8901F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1CBABE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E34E157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0DB5AA0A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0D48F689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4326A263" w14:textId="77777777" w:rsidR="00740CE9" w:rsidRDefault="00740CE9" w:rsidP="00740CE9">
      <w:pPr>
        <w:spacing w:before="5"/>
        <w:ind w:left="1526"/>
      </w:pPr>
    </w:p>
    <w:p w14:paraId="3C3087C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CD5D90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2F2AA9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286672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92FFAEB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0B9C23F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15D993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ECAD06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5A9027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CF5D6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13FF72B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F9D48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45C44AB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2C3425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7D4E4D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D5CC36F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AC2484C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5C76AF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841E0C8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2591DE4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FDC8760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6A4235A7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09114853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771046E8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467D194F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4840BC3F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682A0D7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0C613DC9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098C0E3B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5D0AA87A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CEE2F40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5897AFC5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4E3F0CC8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63DA23EE" w14:textId="77777777" w:rsidR="00740CE9" w:rsidRPr="0026602F" w:rsidRDefault="00740CE9" w:rsidP="00740CE9">
      <w:pPr>
        <w:pStyle w:val="Bezodstpw"/>
      </w:pPr>
    </w:p>
    <w:p w14:paraId="42A1420B" w14:textId="77777777" w:rsidR="00740CE9" w:rsidRPr="0026602F" w:rsidRDefault="00740CE9" w:rsidP="00886AA3">
      <w:pPr>
        <w:pStyle w:val="Bezodstpw"/>
        <w:spacing w:line="276" w:lineRule="auto"/>
      </w:pPr>
    </w:p>
    <w:p w14:paraId="3F6F7F01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196D2C">
        <w:rPr>
          <w:rFonts w:ascii="Arial" w:eastAsia="Arial" w:hAnsi="Arial" w:cs="Arial"/>
          <w:color w:val="000000"/>
        </w:rPr>
        <w:t>Oświadczam,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że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zgodnie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z</w:t>
      </w:r>
      <w:r w:rsidRPr="00196D2C">
        <w:rPr>
          <w:rFonts w:ascii="Arial" w:eastAsia="Arial" w:hAnsi="Arial" w:cs="Arial"/>
          <w:spacing w:val="18"/>
        </w:rPr>
        <w:t xml:space="preserve">  </w:t>
      </w:r>
      <w:r w:rsidRPr="00196D2C">
        <w:rPr>
          <w:rFonts w:ascii="Arial" w:eastAsia="Arial" w:hAnsi="Arial" w:cs="Arial"/>
          <w:color w:val="000000"/>
        </w:rPr>
        <w:t>przepisami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powszechnie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obowiązującymi</w:t>
      </w:r>
      <w:r w:rsidRPr="00196D2C">
        <w:rPr>
          <w:rFonts w:ascii="Arial" w:eastAsia="Arial" w:hAnsi="Arial" w:cs="Arial"/>
          <w:spacing w:val="17"/>
        </w:rPr>
        <w:t xml:space="preserve">  </w:t>
      </w:r>
      <w:r w:rsidRPr="00196D2C">
        <w:rPr>
          <w:rFonts w:ascii="Arial" w:eastAsia="Arial" w:hAnsi="Arial" w:cs="Arial"/>
          <w:color w:val="000000"/>
        </w:rPr>
        <w:t>oraz</w:t>
      </w:r>
      <w:r w:rsidRPr="00196D2C">
        <w:rPr>
          <w:rFonts w:ascii="Arial" w:eastAsia="Arial" w:hAnsi="Arial" w:cs="Arial"/>
          <w:spacing w:val="18"/>
        </w:rPr>
        <w:t xml:space="preserve">  </w:t>
      </w:r>
      <w:r w:rsidRPr="00196D2C">
        <w:rPr>
          <w:rFonts w:ascii="Arial" w:eastAsia="Arial" w:hAnsi="Arial" w:cs="Arial"/>
          <w:color w:val="000000"/>
        </w:rPr>
        <w:t>regulacjami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wewnętrznymi</w:t>
      </w:r>
      <w:r w:rsidRPr="00196D2C">
        <w:rPr>
          <w:rFonts w:ascii="Arial" w:eastAsia="Arial" w:hAnsi="Arial" w:cs="Arial"/>
          <w:spacing w:val="2"/>
        </w:rPr>
        <w:t xml:space="preserve"> </w:t>
      </w:r>
      <w:r w:rsidRPr="00196D2C">
        <w:rPr>
          <w:rFonts w:ascii="Arial" w:eastAsia="Arial" w:hAnsi="Arial" w:cs="Arial"/>
          <w:color w:val="000000"/>
          <w:spacing w:val="7"/>
        </w:rPr>
        <w:t>PKP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Polskie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Linie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Kolejowe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S.A.,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pracownicy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zatrudnie</w:t>
      </w:r>
      <w:r w:rsidRPr="00196D2C">
        <w:rPr>
          <w:rFonts w:ascii="Arial" w:eastAsia="Arial" w:hAnsi="Arial" w:cs="Arial"/>
          <w:color w:val="000000"/>
          <w:spacing w:val="5"/>
        </w:rPr>
        <w:t>ni</w:t>
      </w:r>
      <w:r w:rsidRPr="00196D2C">
        <w:rPr>
          <w:rFonts w:ascii="Arial" w:eastAsia="Arial" w:hAnsi="Arial" w:cs="Arial"/>
          <w:spacing w:val="2"/>
        </w:rPr>
        <w:t xml:space="preserve"> </w:t>
      </w:r>
      <w:r w:rsidRPr="00196D2C">
        <w:rPr>
          <w:rFonts w:ascii="Arial" w:eastAsia="Arial" w:hAnsi="Arial" w:cs="Arial"/>
          <w:color w:val="000000"/>
          <w:spacing w:val="4"/>
        </w:rPr>
        <w:t>zgodnie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8"/>
        </w:rPr>
        <w:t>z</w:t>
      </w:r>
      <w:r w:rsidRPr="00196D2C">
        <w:rPr>
          <w:rFonts w:ascii="Arial" w:eastAsia="Arial" w:hAnsi="Arial" w:cs="Arial"/>
          <w:spacing w:val="3"/>
        </w:rPr>
        <w:t xml:space="preserve"> </w:t>
      </w:r>
      <w:r w:rsidRPr="00196D2C">
        <w:rPr>
          <w:rFonts w:ascii="Arial" w:eastAsia="Arial" w:hAnsi="Arial" w:cs="Arial"/>
          <w:color w:val="000000"/>
          <w:spacing w:val="5"/>
        </w:rPr>
        <w:t>Umową</w:t>
      </w:r>
      <w:r w:rsidR="00886AA3"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color w:val="000000"/>
        </w:rPr>
        <w:t>Nr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b/>
          <w:color w:val="000000"/>
        </w:rPr>
        <w:t>…………………..…..</w:t>
      </w:r>
      <w:r w:rsidRPr="00196D2C">
        <w:rPr>
          <w:rFonts w:ascii="Arial" w:eastAsia="Arial" w:hAnsi="Arial" w:cs="Arial"/>
          <w:b/>
        </w:rPr>
        <w:t xml:space="preserve"> </w:t>
      </w:r>
      <w:r w:rsidRPr="00196D2C">
        <w:rPr>
          <w:rFonts w:ascii="Arial" w:eastAsia="Arial" w:hAnsi="Arial" w:cs="Arial"/>
          <w:color w:val="000000"/>
        </w:rPr>
        <w:t>z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color w:val="000000"/>
        </w:rPr>
        <w:t>dnia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b/>
          <w:color w:val="000000"/>
        </w:rPr>
        <w:t>………………..</w:t>
      </w:r>
      <w:r w:rsidRPr="00196D2C">
        <w:rPr>
          <w:rFonts w:ascii="Arial" w:eastAsia="Arial" w:hAnsi="Arial" w:cs="Arial"/>
          <w:b/>
        </w:rPr>
        <w:t xml:space="preserve"> </w:t>
      </w:r>
      <w:r w:rsidRPr="00196D2C">
        <w:rPr>
          <w:rFonts w:ascii="Arial" w:eastAsia="Arial" w:hAnsi="Arial" w:cs="Arial"/>
          <w:color w:val="000000"/>
        </w:rPr>
        <w:t>zawartą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color w:val="000000"/>
        </w:rPr>
        <w:t>z</w:t>
      </w:r>
      <w:r w:rsidRPr="00196D2C">
        <w:rPr>
          <w:rFonts w:ascii="Arial" w:eastAsia="Arial" w:hAnsi="Arial" w:cs="Arial"/>
        </w:rPr>
        <w:t xml:space="preserve"> </w:t>
      </w:r>
      <w:r w:rsidRPr="00196D2C">
        <w:rPr>
          <w:rFonts w:ascii="Arial" w:eastAsia="Arial" w:hAnsi="Arial" w:cs="Arial"/>
          <w:color w:val="000000"/>
        </w:rPr>
        <w:t>………………………………………….</w:t>
      </w:r>
    </w:p>
    <w:p w14:paraId="33682F7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3EF2BE5A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017D6AC6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4375ECDF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1E0CF0AB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7179A443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629F9DD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20782D7C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3D75ADBD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6696EE45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473FB943" w14:textId="77777777" w:rsidR="00740CE9" w:rsidRPr="0026602F" w:rsidRDefault="00740CE9" w:rsidP="00740CE9">
      <w:pPr>
        <w:pStyle w:val="Bezodstpw"/>
      </w:pPr>
    </w:p>
    <w:p w14:paraId="72B32444" w14:textId="77777777" w:rsidR="00740CE9" w:rsidRPr="0026602F" w:rsidRDefault="00740CE9" w:rsidP="00740CE9">
      <w:pPr>
        <w:pStyle w:val="Bezodstpw"/>
      </w:pPr>
    </w:p>
    <w:p w14:paraId="5D83383E" w14:textId="77777777" w:rsidR="00740CE9" w:rsidRPr="0026602F" w:rsidRDefault="00740CE9" w:rsidP="00740CE9">
      <w:pPr>
        <w:pStyle w:val="Bezodstpw"/>
      </w:pPr>
    </w:p>
    <w:p w14:paraId="0E117FF6" w14:textId="77777777" w:rsidR="00740CE9" w:rsidRPr="0026602F" w:rsidRDefault="00740CE9" w:rsidP="00740CE9">
      <w:pPr>
        <w:pStyle w:val="Bezodstpw"/>
      </w:pPr>
    </w:p>
    <w:p w14:paraId="5066C740" w14:textId="77777777" w:rsidR="00740CE9" w:rsidRPr="0026602F" w:rsidRDefault="00740CE9" w:rsidP="00740CE9">
      <w:pPr>
        <w:pStyle w:val="Bezodstpw"/>
      </w:pPr>
    </w:p>
    <w:p w14:paraId="11F6B5A6" w14:textId="77777777" w:rsidR="00740CE9" w:rsidRPr="0026602F" w:rsidRDefault="00740CE9" w:rsidP="00740CE9">
      <w:pPr>
        <w:pStyle w:val="Bezodstpw"/>
      </w:pPr>
    </w:p>
    <w:p w14:paraId="40A35B26" w14:textId="77777777" w:rsidR="00740CE9" w:rsidRPr="0026602F" w:rsidRDefault="00740CE9" w:rsidP="00740CE9">
      <w:pPr>
        <w:pStyle w:val="Bezodstpw"/>
      </w:pPr>
    </w:p>
    <w:p w14:paraId="55ECA356" w14:textId="77777777" w:rsidR="00740CE9" w:rsidRPr="0026602F" w:rsidRDefault="00740CE9" w:rsidP="00740CE9">
      <w:pPr>
        <w:pStyle w:val="Bezodstpw"/>
      </w:pPr>
    </w:p>
    <w:p w14:paraId="7242EE9C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0CC8C4BF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0D30806C" w14:textId="77777777" w:rsidR="00740CE9" w:rsidRPr="0026602F" w:rsidRDefault="00740CE9" w:rsidP="00740CE9">
      <w:pPr>
        <w:pStyle w:val="Bezodstpw"/>
      </w:pPr>
    </w:p>
    <w:p w14:paraId="18BB6915" w14:textId="77777777" w:rsidR="00740CE9" w:rsidRPr="0026602F" w:rsidRDefault="00740CE9" w:rsidP="00740CE9">
      <w:pPr>
        <w:pStyle w:val="Bezodstpw"/>
      </w:pPr>
    </w:p>
    <w:p w14:paraId="68BB06CB" w14:textId="77777777" w:rsidR="00740CE9" w:rsidRPr="0026602F" w:rsidRDefault="00740CE9" w:rsidP="00740CE9">
      <w:pPr>
        <w:pStyle w:val="Bezodstpw"/>
      </w:pPr>
    </w:p>
    <w:p w14:paraId="6A00947A" w14:textId="77777777" w:rsidR="00740CE9" w:rsidRPr="0026602F" w:rsidRDefault="00740CE9" w:rsidP="00740CE9">
      <w:pPr>
        <w:pStyle w:val="Bezodstpw"/>
      </w:pPr>
    </w:p>
    <w:p w14:paraId="334CFA64" w14:textId="77777777" w:rsidR="00740CE9" w:rsidRPr="0026602F" w:rsidRDefault="00740CE9" w:rsidP="00740CE9">
      <w:pPr>
        <w:pStyle w:val="Bezodstpw"/>
      </w:pPr>
    </w:p>
    <w:p w14:paraId="2B2EA1A6" w14:textId="77777777" w:rsidR="00740CE9" w:rsidRPr="0026602F" w:rsidRDefault="00740CE9" w:rsidP="00740CE9">
      <w:pPr>
        <w:pStyle w:val="Bezodstpw"/>
      </w:pPr>
    </w:p>
    <w:p w14:paraId="36FC368C" w14:textId="77777777" w:rsidR="00740CE9" w:rsidRPr="0026602F" w:rsidRDefault="00740CE9" w:rsidP="00740CE9">
      <w:pPr>
        <w:pStyle w:val="Bezodstpw"/>
      </w:pPr>
    </w:p>
    <w:p w14:paraId="04C55927" w14:textId="77777777" w:rsidR="00740CE9" w:rsidRPr="0026602F" w:rsidRDefault="00740CE9" w:rsidP="00740CE9">
      <w:pPr>
        <w:pStyle w:val="Bezodstpw"/>
      </w:pPr>
    </w:p>
    <w:p w14:paraId="21F9DACD" w14:textId="77777777" w:rsidR="00740CE9" w:rsidRPr="0026602F" w:rsidRDefault="00740CE9" w:rsidP="00740CE9">
      <w:pPr>
        <w:pStyle w:val="Bezodstpw"/>
      </w:pPr>
    </w:p>
    <w:p w14:paraId="094BB5B4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38867BF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1A4E1702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40D579A0" w14:textId="77777777" w:rsidR="00740CE9" w:rsidRPr="0026602F" w:rsidRDefault="00740CE9" w:rsidP="00740CE9">
      <w:pPr>
        <w:spacing w:line="200" w:lineRule="exact"/>
      </w:pPr>
    </w:p>
    <w:p w14:paraId="58A7B70E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2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6365" w14:textId="77777777" w:rsidR="00AA532D" w:rsidRDefault="00AA532D" w:rsidP="004B1EA9">
      <w:r>
        <w:separator/>
      </w:r>
    </w:p>
  </w:endnote>
  <w:endnote w:type="continuationSeparator" w:id="0">
    <w:p w14:paraId="3C41F472" w14:textId="77777777" w:rsidR="00AA532D" w:rsidRDefault="00AA532D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61277"/>
      <w:docPartObj>
        <w:docPartGallery w:val="Page Numbers (Bottom of Page)"/>
        <w:docPartUnique/>
      </w:docPartObj>
    </w:sdtPr>
    <w:sdtContent>
      <w:sdt>
        <w:sdtPr>
          <w:id w:val="-1942289903"/>
          <w:docPartObj>
            <w:docPartGallery w:val="Page Numbers (Top of Page)"/>
            <w:docPartUnique/>
          </w:docPartObj>
        </w:sdtPr>
        <w:sdtContent>
          <w:p w14:paraId="36357E92" w14:textId="77777777" w:rsidR="000A7A8B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10D96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10D96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3D456980" w14:textId="77777777" w:rsidR="000A7A8B" w:rsidRDefault="00740CE9" w:rsidP="00740CE9">
    <w:pPr>
      <w:tabs>
        <w:tab w:val="left" w:pos="9125"/>
      </w:tabs>
    </w:pPr>
    <w:r>
      <w:tab/>
    </w:r>
  </w:p>
  <w:p w14:paraId="2AED31C3" w14:textId="77777777" w:rsidR="000A7A8B" w:rsidRDefault="000A7A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05D8E" w14:textId="77777777" w:rsidR="00AA532D" w:rsidRDefault="00AA532D" w:rsidP="004B1EA9">
      <w:r>
        <w:separator/>
      </w:r>
    </w:p>
  </w:footnote>
  <w:footnote w:type="continuationSeparator" w:id="0">
    <w:p w14:paraId="394274DA" w14:textId="77777777" w:rsidR="00AA532D" w:rsidRDefault="00AA532D" w:rsidP="004B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097772">
    <w:abstractNumId w:val="0"/>
  </w:num>
  <w:num w:numId="2" w16cid:durableId="1894926738">
    <w:abstractNumId w:val="2"/>
  </w:num>
  <w:num w:numId="3" w16cid:durableId="805244192">
    <w:abstractNumId w:val="6"/>
  </w:num>
  <w:num w:numId="4" w16cid:durableId="1921402707">
    <w:abstractNumId w:val="4"/>
  </w:num>
  <w:num w:numId="5" w16cid:durableId="1069039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6057459">
    <w:abstractNumId w:val="5"/>
  </w:num>
  <w:num w:numId="7" w16cid:durableId="1895462299">
    <w:abstractNumId w:val="8"/>
  </w:num>
  <w:num w:numId="8" w16cid:durableId="277958847">
    <w:abstractNumId w:val="7"/>
  </w:num>
  <w:num w:numId="9" w16cid:durableId="657225411">
    <w:abstractNumId w:val="9"/>
  </w:num>
  <w:num w:numId="10" w16cid:durableId="349332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5A0"/>
    <w:rsid w:val="0001108B"/>
    <w:rsid w:val="000369E9"/>
    <w:rsid w:val="00047C15"/>
    <w:rsid w:val="0006260B"/>
    <w:rsid w:val="0006749C"/>
    <w:rsid w:val="00072CE2"/>
    <w:rsid w:val="00090062"/>
    <w:rsid w:val="000A7A8B"/>
    <w:rsid w:val="000B3732"/>
    <w:rsid w:val="000F35A0"/>
    <w:rsid w:val="001005FD"/>
    <w:rsid w:val="00104E57"/>
    <w:rsid w:val="00120E9F"/>
    <w:rsid w:val="00170FF0"/>
    <w:rsid w:val="00181909"/>
    <w:rsid w:val="001947D2"/>
    <w:rsid w:val="00196D2C"/>
    <w:rsid w:val="001B5A00"/>
    <w:rsid w:val="001B7CD5"/>
    <w:rsid w:val="001F3F4E"/>
    <w:rsid w:val="00223EF0"/>
    <w:rsid w:val="0022522A"/>
    <w:rsid w:val="00226954"/>
    <w:rsid w:val="00230E04"/>
    <w:rsid w:val="0026286F"/>
    <w:rsid w:val="00265B16"/>
    <w:rsid w:val="002709A0"/>
    <w:rsid w:val="00275D62"/>
    <w:rsid w:val="00282A26"/>
    <w:rsid w:val="00294FB9"/>
    <w:rsid w:val="002B46FA"/>
    <w:rsid w:val="002C1FE3"/>
    <w:rsid w:val="002D0CD7"/>
    <w:rsid w:val="00307CFA"/>
    <w:rsid w:val="0034356B"/>
    <w:rsid w:val="0036056F"/>
    <w:rsid w:val="00365476"/>
    <w:rsid w:val="00387A6B"/>
    <w:rsid w:val="003D3589"/>
    <w:rsid w:val="0041058F"/>
    <w:rsid w:val="00423827"/>
    <w:rsid w:val="00423834"/>
    <w:rsid w:val="0043343E"/>
    <w:rsid w:val="00467B78"/>
    <w:rsid w:val="004B1EA9"/>
    <w:rsid w:val="00506121"/>
    <w:rsid w:val="00514564"/>
    <w:rsid w:val="005479A7"/>
    <w:rsid w:val="00553833"/>
    <w:rsid w:val="00574E85"/>
    <w:rsid w:val="005858FD"/>
    <w:rsid w:val="005B0C61"/>
    <w:rsid w:val="00601B9F"/>
    <w:rsid w:val="006025BA"/>
    <w:rsid w:val="0061328C"/>
    <w:rsid w:val="006303B4"/>
    <w:rsid w:val="006461A9"/>
    <w:rsid w:val="00691433"/>
    <w:rsid w:val="006D0629"/>
    <w:rsid w:val="006E7DC9"/>
    <w:rsid w:val="006F2436"/>
    <w:rsid w:val="007327EC"/>
    <w:rsid w:val="00734B04"/>
    <w:rsid w:val="00740CE9"/>
    <w:rsid w:val="007605C0"/>
    <w:rsid w:val="007A3AF4"/>
    <w:rsid w:val="007A740D"/>
    <w:rsid w:val="007B00D4"/>
    <w:rsid w:val="007B21A9"/>
    <w:rsid w:val="007C23BF"/>
    <w:rsid w:val="008052AE"/>
    <w:rsid w:val="00833B36"/>
    <w:rsid w:val="0086474D"/>
    <w:rsid w:val="008647CE"/>
    <w:rsid w:val="008706BD"/>
    <w:rsid w:val="00886AA3"/>
    <w:rsid w:val="008973B7"/>
    <w:rsid w:val="008A6068"/>
    <w:rsid w:val="008A6F5F"/>
    <w:rsid w:val="008C1B08"/>
    <w:rsid w:val="00904D38"/>
    <w:rsid w:val="009075C9"/>
    <w:rsid w:val="00910D96"/>
    <w:rsid w:val="00935061"/>
    <w:rsid w:val="00953D30"/>
    <w:rsid w:val="00954462"/>
    <w:rsid w:val="00957CA7"/>
    <w:rsid w:val="009765C9"/>
    <w:rsid w:val="009829A0"/>
    <w:rsid w:val="009A5EA8"/>
    <w:rsid w:val="009E2AA1"/>
    <w:rsid w:val="009F1000"/>
    <w:rsid w:val="00A02D16"/>
    <w:rsid w:val="00A14A2D"/>
    <w:rsid w:val="00A205FC"/>
    <w:rsid w:val="00A2624A"/>
    <w:rsid w:val="00A47351"/>
    <w:rsid w:val="00A47A9A"/>
    <w:rsid w:val="00A72D3D"/>
    <w:rsid w:val="00A81B60"/>
    <w:rsid w:val="00AA0DFA"/>
    <w:rsid w:val="00AA532D"/>
    <w:rsid w:val="00AC06BF"/>
    <w:rsid w:val="00B22857"/>
    <w:rsid w:val="00B40A6D"/>
    <w:rsid w:val="00B45084"/>
    <w:rsid w:val="00B4542C"/>
    <w:rsid w:val="00B827BA"/>
    <w:rsid w:val="00BA3355"/>
    <w:rsid w:val="00BC1C1B"/>
    <w:rsid w:val="00C17E4C"/>
    <w:rsid w:val="00C200D1"/>
    <w:rsid w:val="00C44551"/>
    <w:rsid w:val="00C6200D"/>
    <w:rsid w:val="00C8090A"/>
    <w:rsid w:val="00CA4BA8"/>
    <w:rsid w:val="00CC0DB7"/>
    <w:rsid w:val="00CD01E8"/>
    <w:rsid w:val="00CE4521"/>
    <w:rsid w:val="00CF41CF"/>
    <w:rsid w:val="00D1057A"/>
    <w:rsid w:val="00D24039"/>
    <w:rsid w:val="00D4716A"/>
    <w:rsid w:val="00D54299"/>
    <w:rsid w:val="00D554FD"/>
    <w:rsid w:val="00D67938"/>
    <w:rsid w:val="00D70A5D"/>
    <w:rsid w:val="00D811FB"/>
    <w:rsid w:val="00D90769"/>
    <w:rsid w:val="00DB7239"/>
    <w:rsid w:val="00DC3BEC"/>
    <w:rsid w:val="00DC566B"/>
    <w:rsid w:val="00DD1F0E"/>
    <w:rsid w:val="00DE2B7E"/>
    <w:rsid w:val="00DE58DC"/>
    <w:rsid w:val="00E04CE6"/>
    <w:rsid w:val="00E10F58"/>
    <w:rsid w:val="00E151F6"/>
    <w:rsid w:val="00E3445C"/>
    <w:rsid w:val="00E50259"/>
    <w:rsid w:val="00EA3732"/>
    <w:rsid w:val="00EB244E"/>
    <w:rsid w:val="00EB421E"/>
    <w:rsid w:val="00EB6B98"/>
    <w:rsid w:val="00F34E47"/>
    <w:rsid w:val="00F53124"/>
    <w:rsid w:val="00F60EE1"/>
    <w:rsid w:val="00F6277C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5F680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40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240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Zimna Agnieszka</cp:lastModifiedBy>
  <cp:revision>8</cp:revision>
  <cp:lastPrinted>2015-12-23T11:17:00Z</cp:lastPrinted>
  <dcterms:created xsi:type="dcterms:W3CDTF">2021-06-11T06:59:00Z</dcterms:created>
  <dcterms:modified xsi:type="dcterms:W3CDTF">2025-02-07T08:41:00Z</dcterms:modified>
</cp:coreProperties>
</file>